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B661024" w14:paraId="2BAE3EBD" wp14:textId="30B03BE0">
      <w:pPr>
        <w:rPr>
          <w:rFonts w:ascii="Arial" w:hAnsi="Arial" w:eastAsia="Arial" w:cs="Arial"/>
          <w:b w:val="1"/>
          <w:bCs w:val="1"/>
          <w:i w:val="0"/>
          <w:iCs w:val="0"/>
          <w:caps w:val="0"/>
          <w:smallCaps w:val="0"/>
          <w:noProof w:val="0"/>
          <w:color w:val="242424"/>
          <w:sz w:val="22"/>
          <w:szCs w:val="22"/>
          <w:lang w:val="nl"/>
        </w:rPr>
      </w:pPr>
      <w:r w:rsidRPr="2B661024" w:rsidR="18BD9C8D">
        <w:rPr>
          <w:rFonts w:ascii="Arial" w:hAnsi="Arial" w:eastAsia="Arial" w:cs="Arial"/>
          <w:b w:val="1"/>
          <w:bCs w:val="1"/>
          <w:i w:val="0"/>
          <w:iCs w:val="0"/>
          <w:caps w:val="0"/>
          <w:smallCaps w:val="0"/>
          <w:noProof w:val="0"/>
          <w:color w:val="242424"/>
          <w:sz w:val="22"/>
          <w:szCs w:val="22"/>
          <w:lang w:val="nl"/>
        </w:rPr>
        <w:t>Eerste podcast van Omroep ZWART richt zich op rouwrituelen uit verschillende culturen</w:t>
      </w:r>
    </w:p>
    <w:p xmlns:wp14="http://schemas.microsoft.com/office/word/2010/wordml" w:rsidP="2B661024" w14:paraId="326BFB39" wp14:textId="47E0BB54">
      <w:pPr>
        <w:rPr>
          <w:rFonts w:ascii="Arial" w:hAnsi="Arial" w:eastAsia="Arial" w:cs="Arial"/>
          <w:b w:val="1"/>
          <w:bCs w:val="1"/>
          <w:i w:val="0"/>
          <w:iCs w:val="0"/>
          <w:caps w:val="0"/>
          <w:smallCaps w:val="0"/>
          <w:noProof w:val="0"/>
          <w:color w:val="242424"/>
          <w:sz w:val="22"/>
          <w:szCs w:val="22"/>
          <w:lang w:val="nl"/>
        </w:rPr>
      </w:pPr>
      <w:r w:rsidRPr="2B661024" w:rsidR="18BD9C8D">
        <w:rPr>
          <w:rFonts w:ascii="Arial" w:hAnsi="Arial" w:eastAsia="Arial" w:cs="Arial"/>
          <w:b w:val="1"/>
          <w:bCs w:val="1"/>
          <w:i w:val="0"/>
          <w:iCs w:val="0"/>
          <w:caps w:val="0"/>
          <w:smallCaps w:val="0"/>
          <w:noProof w:val="0"/>
          <w:color w:val="242424"/>
          <w:sz w:val="22"/>
          <w:szCs w:val="22"/>
          <w:lang w:val="nl"/>
        </w:rPr>
        <w:t xml:space="preserve">Omroep ZWART brengt zijn eerste verdiepende podcast uit: Rouwrituelen, waarin wordt toegelicht hoe er in verschillende culturen wordt omgegaan met rouw en de dood. Rouwrituelen is vanaf maandag 7 november wekelijks te beluisteren op </w:t>
      </w:r>
      <w:r w:rsidRPr="2B661024" w:rsidR="18BD9C8D">
        <w:rPr>
          <w:rStyle w:val="Hyperlink"/>
          <w:rFonts w:ascii="Arial" w:hAnsi="Arial" w:eastAsia="Arial" w:cs="Arial"/>
          <w:b w:val="1"/>
          <w:bCs w:val="1"/>
          <w:i w:val="0"/>
          <w:iCs w:val="0"/>
          <w:caps w:val="0"/>
          <w:smallCaps w:val="0"/>
          <w:noProof w:val="0"/>
          <w:sz w:val="22"/>
          <w:szCs w:val="22"/>
          <w:lang w:val="nl"/>
        </w:rPr>
        <w:t>www.nporadio1.nl</w:t>
      </w:r>
      <w:r w:rsidRPr="2B661024" w:rsidR="18BD9C8D">
        <w:rPr>
          <w:rFonts w:ascii="Arial" w:hAnsi="Arial" w:eastAsia="Arial" w:cs="Arial"/>
          <w:b w:val="1"/>
          <w:bCs w:val="1"/>
          <w:i w:val="0"/>
          <w:iCs w:val="0"/>
          <w:caps w:val="0"/>
          <w:smallCaps w:val="0"/>
          <w:noProof w:val="0"/>
          <w:color w:val="FF0000"/>
          <w:sz w:val="22"/>
          <w:szCs w:val="22"/>
          <w:lang w:val="nl"/>
        </w:rPr>
        <w:t xml:space="preserve"> </w:t>
      </w:r>
      <w:r w:rsidRPr="2B661024" w:rsidR="18BD9C8D">
        <w:rPr>
          <w:rFonts w:ascii="Arial" w:hAnsi="Arial" w:eastAsia="Arial" w:cs="Arial"/>
          <w:b w:val="1"/>
          <w:bCs w:val="1"/>
          <w:i w:val="0"/>
          <w:iCs w:val="0"/>
          <w:caps w:val="0"/>
          <w:smallCaps w:val="0"/>
          <w:noProof w:val="0"/>
          <w:color w:val="242424"/>
          <w:sz w:val="22"/>
          <w:szCs w:val="22"/>
          <w:lang w:val="nl"/>
        </w:rPr>
        <w:t>en in verschillende podcast-apps.</w:t>
      </w:r>
    </w:p>
    <w:p xmlns:wp14="http://schemas.microsoft.com/office/word/2010/wordml" w:rsidP="2B661024" w14:paraId="6B5DE74B" wp14:textId="764B3D91">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 xml:space="preserve">De zesdelige podcast wordt gepresenteerd door Ameline Ansu (socioloog en auteur) en Laura Iwuchukwu (journalist en podcastmaker). </w:t>
      </w:r>
      <w:r w:rsidRPr="2B661024" w:rsidR="133FCF28">
        <w:rPr>
          <w:rFonts w:ascii="Arial" w:hAnsi="Arial" w:eastAsia="Arial" w:cs="Arial"/>
          <w:b w:val="0"/>
          <w:bCs w:val="0"/>
          <w:i w:val="0"/>
          <w:iCs w:val="0"/>
          <w:caps w:val="0"/>
          <w:smallCaps w:val="0"/>
          <w:noProof w:val="0"/>
          <w:color w:val="242424"/>
          <w:sz w:val="22"/>
          <w:szCs w:val="22"/>
          <w:lang w:val="nl"/>
        </w:rPr>
        <w:t>In het eerste seizoen van Rouwrituelen weergeven we tradities van nabestaanden uit Nederland, Suriname, Iran, China, Nigeria en Turkije.</w:t>
      </w:r>
    </w:p>
    <w:p xmlns:wp14="http://schemas.microsoft.com/office/word/2010/wordml" w:rsidP="2B661024" w14:paraId="36825AD3" wp14:textId="1E42FB8E">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Met het uitbrengen van rouwrituelen hoopt Omroep ZWART het taboe rondom rouwen en de dood te doorbreken. Het thema wordt dan ook op een luchtige manier besproken.</w:t>
      </w:r>
    </w:p>
    <w:p xmlns:wp14="http://schemas.microsoft.com/office/word/2010/wordml" w:rsidP="2B661024" w14:paraId="20C49A3F" wp14:textId="3BED89DF">
      <w:pPr>
        <w:rPr>
          <w:rFonts w:ascii="Arial" w:hAnsi="Arial" w:eastAsia="Arial" w:cs="Arial"/>
          <w:b w:val="1"/>
          <w:bCs w:val="1"/>
          <w:i w:val="0"/>
          <w:iCs w:val="0"/>
          <w:caps w:val="0"/>
          <w:smallCaps w:val="0"/>
          <w:noProof w:val="0"/>
          <w:color w:val="242424"/>
          <w:sz w:val="22"/>
          <w:szCs w:val="22"/>
          <w:lang w:val="nl"/>
        </w:rPr>
      </w:pPr>
      <w:r w:rsidRPr="2B661024" w:rsidR="18BD9C8D">
        <w:rPr>
          <w:rFonts w:ascii="Arial" w:hAnsi="Arial" w:eastAsia="Arial" w:cs="Arial"/>
          <w:b w:val="1"/>
          <w:bCs w:val="1"/>
          <w:i w:val="0"/>
          <w:iCs w:val="0"/>
          <w:caps w:val="0"/>
          <w:smallCaps w:val="0"/>
          <w:noProof w:val="0"/>
          <w:color w:val="242424"/>
          <w:sz w:val="22"/>
          <w:szCs w:val="22"/>
          <w:lang w:val="nl"/>
        </w:rPr>
        <w:t>Sprekers</w:t>
      </w:r>
    </w:p>
    <w:p xmlns:wp14="http://schemas.microsoft.com/office/word/2010/wordml" w:rsidP="2B661024" w14:paraId="010BC0BA" wp14:textId="1A75DACA">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In de afleveringen van Rouwrituelen komen verschillende sprekers aan het woord. Zo komt onder meer Hans Bleijerveld van uitvaartcentrum Monuta langs. Hans begeleidt bijzondere uitvaarten, waaronder die van het Koninklijk Huis en die van de slachtoffers van de MH17-vliegramp. Naast gesprekken met deskundigen worden er ook gesprekken met nabestaanden gevoerd. Eén van hen is Parham Rahimzadeh. Zo vertelt hij hoe hij op jonge leeftijd omging met de dood van zijn moeder in Iran.</w:t>
      </w:r>
    </w:p>
    <w:p xmlns:wp14="http://schemas.microsoft.com/office/word/2010/wordml" w:rsidP="2B661024" w14:paraId="5F93D658" wp14:textId="0437DBBB">
      <w:pPr>
        <w:rPr>
          <w:rFonts w:ascii="Arial" w:hAnsi="Arial" w:eastAsia="Arial" w:cs="Arial"/>
          <w:b w:val="1"/>
          <w:bCs w:val="1"/>
          <w:i w:val="0"/>
          <w:iCs w:val="0"/>
          <w:caps w:val="0"/>
          <w:smallCaps w:val="0"/>
          <w:noProof w:val="0"/>
          <w:color w:val="242424"/>
          <w:sz w:val="22"/>
          <w:szCs w:val="22"/>
          <w:lang w:val="nl"/>
        </w:rPr>
      </w:pPr>
      <w:r w:rsidRPr="2B661024" w:rsidR="18BD9C8D">
        <w:rPr>
          <w:rFonts w:ascii="Arial" w:hAnsi="Arial" w:eastAsia="Arial" w:cs="Arial"/>
          <w:b w:val="1"/>
          <w:bCs w:val="1"/>
          <w:i w:val="0"/>
          <w:iCs w:val="0"/>
          <w:caps w:val="0"/>
          <w:smallCaps w:val="0"/>
          <w:noProof w:val="0"/>
          <w:color w:val="242424"/>
          <w:sz w:val="22"/>
          <w:szCs w:val="22"/>
          <w:lang w:val="nl"/>
        </w:rPr>
        <w:t>Verbinding</w:t>
      </w:r>
    </w:p>
    <w:p xmlns:wp14="http://schemas.microsoft.com/office/word/2010/wordml" w:rsidP="2B661024" w14:paraId="272480A1" wp14:textId="328F30AB">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Omroep ZWART vindt het belangrijk om mensen dichter bij elkaar te brengen. Dat wil de omroep doen door het delen van kennis. Iedereen krijgt vroeg of laat te maken met de dood en daarom vindt de omroep dit een universeel onderwerp om te behandelen, waarmee er voor meer verbinding gezorgd wordt tussen mensen uit verschillende culturen. Wist je bijvoorbeeld al dat sommige provincies in Nederland geheel eigen rituelen hebben rondom de dood?</w:t>
      </w:r>
    </w:p>
    <w:p w:rsidR="18BD9C8D" w:rsidP="2B661024" w:rsidRDefault="18BD9C8D" w14:paraId="3DF61318" w14:textId="05828F2B">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 xml:space="preserve">Rouwrituelen is vanaf 7 november te horen op </w:t>
      </w:r>
      <w:r w:rsidRPr="2B661024" w:rsidR="18BD9C8D">
        <w:rPr>
          <w:rStyle w:val="Hyperlink"/>
          <w:rFonts w:ascii="Arial" w:hAnsi="Arial" w:eastAsia="Arial" w:cs="Arial"/>
          <w:b w:val="1"/>
          <w:bCs w:val="1"/>
          <w:i w:val="0"/>
          <w:iCs w:val="0"/>
          <w:caps w:val="0"/>
          <w:smallCaps w:val="0"/>
          <w:noProof w:val="0"/>
          <w:sz w:val="22"/>
          <w:szCs w:val="22"/>
          <w:lang w:val="nl"/>
        </w:rPr>
        <w:t>www.nporadio1.nl</w:t>
      </w:r>
      <w:r w:rsidRPr="2B661024" w:rsidR="18BD9C8D">
        <w:rPr>
          <w:rFonts w:ascii="Arial" w:hAnsi="Arial" w:eastAsia="Arial" w:cs="Arial"/>
          <w:b w:val="1"/>
          <w:bCs w:val="1"/>
          <w:i w:val="0"/>
          <w:iCs w:val="0"/>
          <w:caps w:val="0"/>
          <w:smallCaps w:val="0"/>
          <w:noProof w:val="0"/>
          <w:color w:val="FF0000"/>
          <w:sz w:val="22"/>
          <w:szCs w:val="22"/>
          <w:lang w:val="nl"/>
        </w:rPr>
        <w:t xml:space="preserve"> </w:t>
      </w:r>
      <w:r w:rsidRPr="2B661024" w:rsidR="18BD9C8D">
        <w:rPr>
          <w:rFonts w:ascii="Arial" w:hAnsi="Arial" w:eastAsia="Arial" w:cs="Arial"/>
          <w:b w:val="0"/>
          <w:bCs w:val="0"/>
          <w:i w:val="0"/>
          <w:iCs w:val="0"/>
          <w:caps w:val="0"/>
          <w:smallCaps w:val="0"/>
          <w:noProof w:val="0"/>
          <w:color w:val="242424"/>
          <w:sz w:val="22"/>
          <w:szCs w:val="22"/>
          <w:lang w:val="nl"/>
        </w:rPr>
        <w:t>en via verschillende podcast-apps.</w:t>
      </w:r>
      <w:r>
        <w:br/>
      </w:r>
      <w:r>
        <w:br/>
      </w:r>
      <w:r w:rsidRPr="2B661024" w:rsidR="4F1131E5">
        <w:rPr>
          <w:rFonts w:ascii="Arial" w:hAnsi="Arial" w:eastAsia="Arial" w:cs="Arial"/>
          <w:b w:val="0"/>
          <w:bCs w:val="0"/>
          <w:i w:val="0"/>
          <w:iCs w:val="0"/>
          <w:caps w:val="0"/>
          <w:smallCaps w:val="0"/>
          <w:noProof w:val="0"/>
          <w:color w:val="242424"/>
          <w:sz w:val="22"/>
          <w:szCs w:val="22"/>
          <w:lang w:val="nl"/>
        </w:rPr>
        <w:t xml:space="preserve">Bekijk de trailer: </w:t>
      </w:r>
      <w:hyperlink r:id="R23d12f9adf9046c9">
        <w:r w:rsidRPr="2B661024" w:rsidR="4F1131E5">
          <w:rPr>
            <w:rStyle w:val="Hyperlink"/>
            <w:rFonts w:ascii="Arial" w:hAnsi="Arial" w:eastAsia="Arial" w:cs="Arial"/>
            <w:b w:val="0"/>
            <w:bCs w:val="0"/>
            <w:i w:val="0"/>
            <w:iCs w:val="0"/>
            <w:caps w:val="0"/>
            <w:smallCaps w:val="0"/>
            <w:noProof w:val="0"/>
            <w:sz w:val="22"/>
            <w:szCs w:val="22"/>
            <w:lang w:val="nl"/>
          </w:rPr>
          <w:t>https://www.youtube.com/shorts/CEBm8HojSEg</w:t>
        </w:r>
      </w:hyperlink>
    </w:p>
    <w:p xmlns:wp14="http://schemas.microsoft.com/office/word/2010/wordml" w:rsidP="2B661024" w14:paraId="7F45A030" wp14:textId="2AC217C0">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w:t>
      </w:r>
    </w:p>
    <w:p xmlns:wp14="http://schemas.microsoft.com/office/word/2010/wordml" w:rsidP="2B661024" w14:paraId="5A30B75B" wp14:textId="0B5C611D">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 xml:space="preserve">Neem voor meer informatie contact op met Behnaz Cheraghzadeh, Marketing Manager Omroep ZWART, via </w:t>
      </w:r>
      <w:hyperlink r:id="Re7f642f4d5c14f0f">
        <w:r w:rsidRPr="2B661024" w:rsidR="18BD9C8D">
          <w:rPr>
            <w:rStyle w:val="Hyperlink"/>
            <w:rFonts w:ascii="Arial" w:hAnsi="Arial" w:eastAsia="Arial" w:cs="Arial"/>
            <w:b w:val="0"/>
            <w:bCs w:val="0"/>
            <w:i w:val="0"/>
            <w:iCs w:val="0"/>
            <w:caps w:val="0"/>
            <w:smallCaps w:val="0"/>
            <w:noProof w:val="0"/>
            <w:sz w:val="22"/>
            <w:szCs w:val="22"/>
            <w:lang w:val="nl"/>
          </w:rPr>
          <w:t>PR@omroepzwart.nl</w:t>
        </w:r>
      </w:hyperlink>
      <w:r w:rsidRPr="2B661024" w:rsidR="18BD9C8D">
        <w:rPr>
          <w:rFonts w:ascii="Arial" w:hAnsi="Arial" w:eastAsia="Arial" w:cs="Arial"/>
          <w:b w:val="0"/>
          <w:bCs w:val="0"/>
          <w:i w:val="0"/>
          <w:iCs w:val="0"/>
          <w:caps w:val="0"/>
          <w:smallCaps w:val="0"/>
          <w:noProof w:val="0"/>
          <w:color w:val="242424"/>
          <w:sz w:val="22"/>
          <w:szCs w:val="22"/>
          <w:lang w:val="nl"/>
        </w:rPr>
        <w:t xml:space="preserve"> of via +316 1292 0637.  </w:t>
      </w:r>
    </w:p>
    <w:p xmlns:wp14="http://schemas.microsoft.com/office/word/2010/wordml" w:rsidP="2B661024" w14:paraId="231DF988" wp14:textId="448F1295">
      <w:pPr>
        <w:rPr>
          <w:rFonts w:ascii="Arial" w:hAnsi="Arial" w:eastAsia="Arial" w:cs="Arial"/>
          <w:b w:val="0"/>
          <w:bCs w:val="0"/>
          <w:i w:val="0"/>
          <w:iCs w:val="0"/>
          <w:caps w:val="0"/>
          <w:smallCaps w:val="0"/>
          <w:noProof w:val="0"/>
          <w:color w:val="242424"/>
          <w:sz w:val="22"/>
          <w:szCs w:val="22"/>
          <w:lang w:val="nl"/>
        </w:rPr>
      </w:pPr>
      <w:r w:rsidRPr="2B661024" w:rsidR="18BD9C8D">
        <w:rPr>
          <w:rFonts w:ascii="Arial" w:hAnsi="Arial" w:eastAsia="Arial" w:cs="Arial"/>
          <w:b w:val="0"/>
          <w:bCs w:val="0"/>
          <w:i w:val="0"/>
          <w:iCs w:val="0"/>
          <w:caps w:val="0"/>
          <w:smallCaps w:val="0"/>
          <w:noProof w:val="0"/>
          <w:color w:val="242424"/>
          <w:sz w:val="22"/>
          <w:szCs w:val="22"/>
          <w:lang w:val="nl"/>
        </w:rPr>
        <w:t>--------------------------------------------------------------------------------------------------------------------------</w:t>
      </w:r>
    </w:p>
    <w:p xmlns:wp14="http://schemas.microsoft.com/office/word/2010/wordml" w:rsidP="2B661024" w14:paraId="7B5CAEB5" wp14:textId="3DD5E3F2">
      <w:pPr>
        <w:rPr>
          <w:rFonts w:ascii="Arial" w:hAnsi="Arial" w:eastAsia="Arial" w:cs="Arial"/>
          <w:b w:val="0"/>
          <w:bCs w:val="0"/>
          <w:i w:val="1"/>
          <w:iCs w:val="1"/>
          <w:caps w:val="0"/>
          <w:smallCaps w:val="0"/>
          <w:noProof w:val="0"/>
          <w:color w:val="1D1C1D"/>
          <w:sz w:val="22"/>
          <w:szCs w:val="22"/>
          <w:lang w:val="nl"/>
        </w:rPr>
      </w:pPr>
      <w:r w:rsidRPr="2B661024" w:rsidR="18BD9C8D">
        <w:rPr>
          <w:rFonts w:ascii="Arial" w:hAnsi="Arial" w:eastAsia="Arial" w:cs="Arial"/>
          <w:b w:val="0"/>
          <w:bCs w:val="0"/>
          <w:i w:val="1"/>
          <w:iCs w:val="1"/>
          <w:caps w:val="0"/>
          <w:smallCaps w:val="0"/>
          <w:noProof w:val="0"/>
          <w:color w:val="1D1C1D"/>
          <w:sz w:val="22"/>
          <w:szCs w:val="22"/>
          <w:lang w:val="nl"/>
        </w:rPr>
        <w:t>Omroep ZWART is een publieke omroep dat in 2020 is opgericht door Akwasi Ansah en Gianni Lieuw- A-Soe, met de missie om nieuwe helden de kracht te geven om een thuis voor iedereen te bouwen. De omroep is opgericht als antwoord op de vraag naar meer diversiteit en inclusie binnen het Nederlandse medialandschap.</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B75AF1"/>
    <w:rsid w:val="0BF47D2E"/>
    <w:rsid w:val="133FCF28"/>
    <w:rsid w:val="18BD9C8D"/>
    <w:rsid w:val="192F27D9"/>
    <w:rsid w:val="238672C2"/>
    <w:rsid w:val="2B661024"/>
    <w:rsid w:val="4F1131E5"/>
    <w:rsid w:val="62B75AF1"/>
    <w:rsid w:val="754316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0839"/>
  <w15:chartTrackingRefBased/>
  <w15:docId w15:val="{45C6F1FC-6284-4471-8468-F6C37EC8587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youtube.com/shorts/CEBm8HojSEg" TargetMode="External" Id="R23d12f9adf9046c9" /><Relationship Type="http://schemas.openxmlformats.org/officeDocument/2006/relationships/hyperlink" Target="mailto:PR@omroepzwart.nl" TargetMode="External" Id="Re7f642f4d5c14f0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2A3ED38031B4BA1DC69781B4C9E90" ma:contentTypeVersion="15" ma:contentTypeDescription="Een nieuw document maken." ma:contentTypeScope="" ma:versionID="6f1eb3c761de71503b7dcea78d4edab3">
  <xsd:schema xmlns:xsd="http://www.w3.org/2001/XMLSchema" xmlns:xs="http://www.w3.org/2001/XMLSchema" xmlns:p="http://schemas.microsoft.com/office/2006/metadata/properties" xmlns:ns2="3894cc64-c2f7-4bf9-8ca1-2b91c045d0f5" xmlns:ns3="6b6df173-fbe3-4762-8ecf-231513c3d9a1" targetNamespace="http://schemas.microsoft.com/office/2006/metadata/properties" ma:root="true" ma:fieldsID="d1c4bce411a2d7f9353b0d4f82268965" ns2:_="" ns3:_="">
    <xsd:import namespace="3894cc64-c2f7-4bf9-8ca1-2b91c045d0f5"/>
    <xsd:import namespace="6b6df173-fbe3-4762-8ecf-231513c3d9a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4cc64-c2f7-4bf9-8ca1-2b91c045d0f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1e0c43a0-da0f-4be6-bcd6-5da9f9543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6df173-fbe3-4762-8ecf-231513c3d9a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ad94a11-ad29-401c-93c7-8337a585479a}" ma:internalName="TaxCatchAll" ma:showField="CatchAllData" ma:web="6b6df173-fbe3-4762-8ecf-231513c3d9a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b6df173-fbe3-4762-8ecf-231513c3d9a1">
      <UserInfo>
        <DisplayName/>
        <AccountId xsi:nil="true"/>
        <AccountType/>
      </UserInfo>
    </SharedWithUsers>
    <MediaLengthInSeconds xmlns="3894cc64-c2f7-4bf9-8ca1-2b91c045d0f5" xsi:nil="true"/>
    <TaxCatchAll xmlns="6b6df173-fbe3-4762-8ecf-231513c3d9a1" xsi:nil="true"/>
    <lcf76f155ced4ddcb4097134ff3c332f xmlns="3894cc64-c2f7-4bf9-8ca1-2b91c045d0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63C74B-1FEC-464D-9B75-3C0FF54D7EE8}"/>
</file>

<file path=customXml/itemProps2.xml><?xml version="1.0" encoding="utf-8"?>
<ds:datastoreItem xmlns:ds="http://schemas.openxmlformats.org/officeDocument/2006/customXml" ds:itemID="{B891408E-E9CA-4754-8072-64C26A9061C5}"/>
</file>

<file path=customXml/itemProps3.xml><?xml version="1.0" encoding="utf-8"?>
<ds:datastoreItem xmlns:ds="http://schemas.openxmlformats.org/officeDocument/2006/customXml" ds:itemID="{A8368864-16B2-4BD4-8E20-C688CD68FB4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Nelson Hillebrand</dc:creator>
  <keywords/>
  <dc:description/>
  <lastModifiedBy>Nelson Hillebrand</lastModifiedBy>
  <dcterms:created xsi:type="dcterms:W3CDTF">2022-11-07T09:45:17.0000000Z</dcterms:created>
  <dcterms:modified xsi:type="dcterms:W3CDTF">2022-11-07T10:41:08.8561472Z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0x0101001562A3ED38031B4BA1DC69781B4C9E90</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